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330B" w14:textId="0FC40614" w:rsidR="00417953" w:rsidRPr="00D52B72" w:rsidRDefault="00D52B72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STANSFIELD’S FRAGRANCE OILS</w:t>
      </w:r>
      <w:r w:rsidR="00417953">
        <w:rPr>
          <w:rFonts w:ascii="Arial" w:hAnsi="Arial" w:cs="Arial"/>
          <w:b/>
          <w:bCs/>
          <w:sz w:val="44"/>
          <w:szCs w:val="44"/>
        </w:rPr>
        <w:t xml:space="preserve"> LTD</w:t>
      </w:r>
    </w:p>
    <w:p w14:paraId="776B10B9" w14:textId="202A5DEE" w:rsidR="00417953" w:rsidRDefault="00D52B7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Unit 14a</w:t>
      </w:r>
      <w:r w:rsidR="00417953">
        <w:rPr>
          <w:rFonts w:ascii="Arial" w:hAnsi="Arial" w:cs="Arial"/>
          <w:b/>
          <w:bCs/>
          <w:sz w:val="16"/>
          <w:szCs w:val="16"/>
        </w:rPr>
        <w:tab/>
      </w:r>
    </w:p>
    <w:p w14:paraId="616D806B" w14:textId="4FFE0ACC" w:rsidR="00417953" w:rsidRDefault="00D52B72">
      <w:pPr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Ipark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Industrial Estate</w:t>
      </w:r>
      <w:r w:rsidR="00417953">
        <w:rPr>
          <w:rFonts w:ascii="Arial" w:hAnsi="Arial" w:cs="Arial"/>
          <w:b/>
          <w:bCs/>
          <w:sz w:val="16"/>
          <w:szCs w:val="16"/>
        </w:rPr>
        <w:tab/>
      </w:r>
    </w:p>
    <w:p w14:paraId="40E46269" w14:textId="0B269AFB" w:rsidR="00417953" w:rsidRDefault="00D52B7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Innovation Drive</w:t>
      </w:r>
    </w:p>
    <w:p w14:paraId="14A0324F" w14:textId="1B59D5E4" w:rsidR="00417953" w:rsidRDefault="00D52B7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Hull</w:t>
      </w:r>
    </w:p>
    <w:p w14:paraId="60B6C435" w14:textId="76F47AC6" w:rsidR="00417953" w:rsidRDefault="00D52B7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HU5 1SG</w:t>
      </w:r>
    </w:p>
    <w:p w14:paraId="5E921858" w14:textId="57DE8842" w:rsidR="00417953" w:rsidRDefault="0041795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Telephone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6F0A9C">
        <w:rPr>
          <w:rFonts w:ascii="Arial" w:hAnsi="Arial" w:cs="Arial"/>
          <w:b/>
          <w:bCs/>
          <w:sz w:val="16"/>
          <w:szCs w:val="16"/>
        </w:rPr>
        <w:t>+44</w:t>
      </w:r>
      <w:r w:rsidR="00D52B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A9C">
        <w:rPr>
          <w:rFonts w:ascii="Arial" w:hAnsi="Arial" w:cs="Arial"/>
          <w:b/>
          <w:bCs/>
          <w:sz w:val="16"/>
          <w:szCs w:val="16"/>
        </w:rPr>
        <w:t>(0)</w:t>
      </w:r>
      <w:r w:rsidR="00D52B72">
        <w:rPr>
          <w:rFonts w:ascii="Arial" w:hAnsi="Arial" w:cs="Arial"/>
          <w:b/>
          <w:bCs/>
          <w:sz w:val="16"/>
          <w:szCs w:val="16"/>
        </w:rPr>
        <w:t xml:space="preserve"> 1482 447272 </w:t>
      </w:r>
    </w:p>
    <w:p w14:paraId="5563F3DF" w14:textId="79CA595C" w:rsidR="00417953" w:rsidRDefault="0041795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E-mail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D52B72">
        <w:rPr>
          <w:rFonts w:ascii="Arial" w:hAnsi="Arial" w:cs="Arial"/>
          <w:b/>
          <w:bCs/>
          <w:sz w:val="16"/>
          <w:szCs w:val="16"/>
        </w:rPr>
        <w:t xml:space="preserve">                </w:t>
      </w:r>
      <w:proofErr w:type="spellStart"/>
      <w:r w:rsidR="00D52B72">
        <w:rPr>
          <w:rFonts w:ascii="Arial" w:hAnsi="Arial" w:cs="Arial"/>
          <w:b/>
          <w:bCs/>
          <w:sz w:val="16"/>
          <w:szCs w:val="16"/>
        </w:rPr>
        <w:t>info@stansfields.shop</w:t>
      </w:r>
      <w:proofErr w:type="spellEnd"/>
    </w:p>
    <w:p w14:paraId="768F8B66" w14:textId="62D31BA0" w:rsidR="00417953" w:rsidRDefault="00417953">
      <w:pPr>
        <w:rPr>
          <w:rFonts w:ascii="Arial" w:hAnsi="Arial" w:cs="Arial"/>
          <w:b/>
          <w:bCs/>
          <w:sz w:val="16"/>
          <w:szCs w:val="16"/>
        </w:rPr>
      </w:pPr>
    </w:p>
    <w:p w14:paraId="7BE3BCA4" w14:textId="77777777" w:rsidR="00417953" w:rsidRDefault="00417953">
      <w:pPr>
        <w:rPr>
          <w:rFonts w:ascii="Arial" w:hAnsi="Arial" w:cs="Arial"/>
          <w:b/>
          <w:bCs/>
          <w:sz w:val="16"/>
          <w:szCs w:val="16"/>
        </w:rPr>
      </w:pPr>
    </w:p>
    <w:p w14:paraId="6AC8D1B1" w14:textId="77777777" w:rsidR="00417953" w:rsidRDefault="00417953">
      <w:pPr>
        <w:rPr>
          <w:rFonts w:ascii="Arial" w:hAnsi="Arial" w:cs="Arial"/>
          <w:b/>
          <w:bCs/>
          <w:sz w:val="16"/>
          <w:szCs w:val="16"/>
        </w:rPr>
      </w:pPr>
    </w:p>
    <w:p w14:paraId="352165B8" w14:textId="77777777" w:rsidR="00417953" w:rsidRPr="00750561" w:rsidRDefault="00417953" w:rsidP="00E36EEF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50561">
        <w:rPr>
          <w:rFonts w:ascii="Arial" w:hAnsi="Arial" w:cs="Arial"/>
          <w:b/>
          <w:bCs/>
          <w:sz w:val="28"/>
          <w:szCs w:val="28"/>
        </w:rPr>
        <w:t>CERTIFICATE OF ANALYSIS</w:t>
      </w:r>
    </w:p>
    <w:p w14:paraId="5D480568" w14:textId="77777777" w:rsidR="004529FF" w:rsidRPr="00750561" w:rsidRDefault="004529FF" w:rsidP="00344811">
      <w:pPr>
        <w:widowControl/>
        <w:overflowPunct/>
        <w:rPr>
          <w:rFonts w:ascii="Arial" w:hAnsi="Arial" w:cs="Arial"/>
          <w:kern w:val="0"/>
          <w:sz w:val="23"/>
          <w:szCs w:val="23"/>
          <w:lang w:val="en-GB" w:eastAsia="en-GB"/>
        </w:rPr>
      </w:pPr>
    </w:p>
    <w:p w14:paraId="2F043E26" w14:textId="77777777" w:rsidR="00E4342B" w:rsidRPr="00750561" w:rsidRDefault="00E4342B" w:rsidP="00344811">
      <w:pPr>
        <w:widowControl/>
        <w:overflowPunct/>
        <w:rPr>
          <w:rFonts w:ascii="Arial" w:hAnsi="Arial" w:cs="Arial"/>
          <w:kern w:val="0"/>
          <w:sz w:val="23"/>
          <w:szCs w:val="23"/>
          <w:lang w:val="en-GB" w:eastAsia="en-GB"/>
        </w:rPr>
      </w:pPr>
    </w:p>
    <w:p w14:paraId="50D109B3" w14:textId="77777777" w:rsidR="00830B2F" w:rsidRPr="00F40822" w:rsidRDefault="00830B2F" w:rsidP="00830B2F">
      <w:pPr>
        <w:widowControl/>
        <w:overflowPunct/>
        <w:rPr>
          <w:rFonts w:asciiTheme="minorHAnsi" w:hAnsiTheme="minorHAnsi" w:cstheme="minorHAnsi"/>
          <w:b/>
          <w:kern w:val="0"/>
          <w:lang w:val="en-GB" w:eastAsia="en-GB"/>
        </w:rPr>
      </w:pPr>
      <w:r w:rsidRPr="00F40822">
        <w:rPr>
          <w:rFonts w:asciiTheme="minorHAnsi" w:hAnsiTheme="minorHAnsi" w:cstheme="minorHAnsi"/>
          <w:b/>
          <w:kern w:val="0"/>
          <w:lang w:val="en-GB" w:eastAsia="en-GB"/>
        </w:rPr>
        <w:t>PRODUCT</w:t>
      </w:r>
      <w:r w:rsidR="00BE6CA6" w:rsidRPr="00F40822">
        <w:rPr>
          <w:rFonts w:asciiTheme="minorHAnsi" w:hAnsiTheme="minorHAnsi" w:cstheme="minorHAnsi"/>
          <w:b/>
          <w:kern w:val="0"/>
          <w:lang w:val="en-GB" w:eastAsia="en-GB"/>
        </w:rPr>
        <w:t xml:space="preserve"> NAME: </w:t>
      </w:r>
      <w:r w:rsidR="00BE6CA6"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BE6CA6"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BE6CA6" w:rsidRPr="00F40822">
        <w:rPr>
          <w:rFonts w:asciiTheme="minorHAnsi" w:hAnsiTheme="minorHAnsi" w:cstheme="minorHAnsi"/>
          <w:b/>
          <w:kern w:val="0"/>
          <w:lang w:val="en-GB" w:eastAsia="en-GB"/>
        </w:rPr>
        <w:tab/>
        <w:t>LINOSA POLYSORBATE 80</w:t>
      </w:r>
    </w:p>
    <w:p w14:paraId="74E6C2AF" w14:textId="329E7A2E" w:rsidR="00F40822" w:rsidRDefault="00BE6CA6" w:rsidP="00F40822">
      <w:pPr>
        <w:widowControl/>
        <w:overflowPunct/>
        <w:rPr>
          <w:rFonts w:asciiTheme="minorHAnsi" w:hAnsiTheme="minorHAnsi" w:cstheme="minorHAnsi"/>
          <w:b/>
          <w:kern w:val="0"/>
          <w:lang w:val="en-GB" w:eastAsia="en-GB"/>
        </w:rPr>
      </w:pPr>
      <w:r w:rsidRPr="00F40822">
        <w:rPr>
          <w:rFonts w:asciiTheme="minorHAnsi" w:hAnsiTheme="minorHAnsi" w:cstheme="minorHAnsi"/>
          <w:b/>
          <w:kern w:val="0"/>
          <w:lang w:val="en-GB" w:eastAsia="en-GB"/>
        </w:rPr>
        <w:t xml:space="preserve">BATCH/LOT NUMBER: </w:t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8145A6">
        <w:rPr>
          <w:rFonts w:asciiTheme="minorHAnsi" w:hAnsiTheme="minorHAnsi" w:cstheme="minorHAnsi"/>
          <w:b/>
          <w:kern w:val="0"/>
          <w:lang w:val="en-GB" w:eastAsia="en-GB"/>
        </w:rPr>
        <w:t>356-11</w:t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</w:p>
    <w:p w14:paraId="5DF56003" w14:textId="17DC2E3E" w:rsidR="00830B2F" w:rsidRPr="00F40822" w:rsidRDefault="00BB78C3" w:rsidP="00F40822">
      <w:pPr>
        <w:widowControl/>
        <w:overflowPunct/>
        <w:rPr>
          <w:rFonts w:asciiTheme="minorHAnsi" w:hAnsiTheme="minorHAnsi" w:cstheme="minorHAnsi"/>
          <w:b/>
          <w:kern w:val="0"/>
          <w:lang w:val="en-GB" w:eastAsia="en-GB"/>
        </w:rPr>
      </w:pP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0553E9"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</w:p>
    <w:p w14:paraId="29714668" w14:textId="77777777" w:rsidR="000553E9" w:rsidRDefault="000553E9" w:rsidP="00830B2F">
      <w:pPr>
        <w:widowControl/>
        <w:overflowPunct/>
        <w:rPr>
          <w:rFonts w:ascii="Arial" w:hAnsi="Arial" w:cs="Arial"/>
          <w:b/>
          <w:kern w:val="0"/>
          <w:sz w:val="16"/>
          <w:szCs w:val="16"/>
          <w:lang w:val="en-GB" w:eastAsia="en-GB"/>
        </w:rPr>
      </w:pPr>
    </w:p>
    <w:p w14:paraId="79A6CC29" w14:textId="2F1053E3" w:rsidR="00E4342B" w:rsidRPr="00F40822" w:rsidRDefault="00BE6CA6" w:rsidP="00344811">
      <w:pPr>
        <w:widowControl/>
        <w:overflowPunct/>
        <w:rPr>
          <w:rFonts w:asciiTheme="minorHAnsi" w:hAnsiTheme="minorHAnsi" w:cstheme="minorHAnsi"/>
          <w:b/>
          <w:kern w:val="0"/>
          <w:lang w:val="en-GB" w:eastAsia="en-GB"/>
        </w:rPr>
      </w:pPr>
      <w:r w:rsidRPr="00F40822">
        <w:rPr>
          <w:rFonts w:asciiTheme="minorHAnsi" w:hAnsiTheme="minorHAnsi" w:cstheme="minorHAnsi"/>
          <w:b/>
          <w:kern w:val="0"/>
          <w:lang w:val="en-GB" w:eastAsia="en-GB"/>
        </w:rPr>
        <w:t>Parameters</w:t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  <w:t>Specifications</w:t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="00F40822">
        <w:rPr>
          <w:rFonts w:asciiTheme="minorHAnsi" w:hAnsiTheme="minorHAnsi" w:cstheme="minorHAnsi"/>
          <w:b/>
          <w:kern w:val="0"/>
          <w:lang w:val="en-GB" w:eastAsia="en-GB"/>
        </w:rPr>
        <w:tab/>
      </w:r>
      <w:r w:rsidRPr="00F40822">
        <w:rPr>
          <w:rFonts w:asciiTheme="minorHAnsi" w:hAnsiTheme="minorHAnsi" w:cstheme="minorHAnsi"/>
          <w:b/>
          <w:kern w:val="0"/>
          <w:lang w:val="en-GB" w:eastAsia="en-GB"/>
        </w:rPr>
        <w:t>Results</w:t>
      </w:r>
    </w:p>
    <w:p w14:paraId="0EF32C92" w14:textId="77777777" w:rsidR="00BE6CA6" w:rsidRPr="00F40822" w:rsidRDefault="00BE6C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</w:p>
    <w:p w14:paraId="507B016B" w14:textId="75CB69B0" w:rsidR="00E4342B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  <w:r>
        <w:rPr>
          <w:rFonts w:asciiTheme="minorHAnsi" w:hAnsiTheme="minorHAnsi" w:cstheme="minorHAnsi"/>
          <w:kern w:val="0"/>
          <w:lang w:val="en-GB" w:eastAsia="en-GB"/>
        </w:rPr>
        <w:t xml:space="preserve">Appearance at 25 </w:t>
      </w:r>
      <w:proofErr w:type="spellStart"/>
      <w:r>
        <w:rPr>
          <w:rFonts w:asciiTheme="minorHAnsi" w:hAnsiTheme="minorHAnsi" w:cstheme="minorHAnsi"/>
          <w:kern w:val="0"/>
          <w:lang w:val="en-GB" w:eastAsia="en-GB"/>
        </w:rPr>
        <w:t>deg</w:t>
      </w:r>
      <w:proofErr w:type="spellEnd"/>
      <w:r>
        <w:rPr>
          <w:rFonts w:asciiTheme="minorHAnsi" w:hAnsiTheme="minorHAnsi" w:cstheme="minorHAnsi"/>
          <w:kern w:val="0"/>
          <w:lang w:val="en-GB" w:eastAsia="en-GB"/>
        </w:rPr>
        <w:t xml:space="preserve"> C</w:t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  <w:t>Clear amber liquid free from foreign matter</w:t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  <w:t>Conforms</w:t>
      </w:r>
    </w:p>
    <w:p w14:paraId="17A27DA6" w14:textId="680BCB63" w:rsidR="008145A6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  <w:r>
        <w:rPr>
          <w:rFonts w:asciiTheme="minorHAnsi" w:hAnsiTheme="minorHAnsi" w:cstheme="minorHAnsi"/>
          <w:kern w:val="0"/>
          <w:lang w:val="en-GB" w:eastAsia="en-GB"/>
        </w:rPr>
        <w:t xml:space="preserve">Saponification Value </w:t>
      </w:r>
      <w:proofErr w:type="spellStart"/>
      <w:r>
        <w:rPr>
          <w:rFonts w:asciiTheme="minorHAnsi" w:hAnsiTheme="minorHAnsi" w:cstheme="minorHAnsi"/>
          <w:kern w:val="0"/>
          <w:lang w:val="en-GB" w:eastAsia="en-GB"/>
        </w:rPr>
        <w:t>mgKOH</w:t>
      </w:r>
      <w:proofErr w:type="spellEnd"/>
      <w:r>
        <w:rPr>
          <w:rFonts w:asciiTheme="minorHAnsi" w:hAnsiTheme="minorHAnsi" w:cstheme="minorHAnsi"/>
          <w:kern w:val="0"/>
          <w:lang w:val="en-GB" w:eastAsia="en-GB"/>
        </w:rPr>
        <w:t>/g</w:t>
      </w:r>
      <w:r>
        <w:rPr>
          <w:rFonts w:asciiTheme="minorHAnsi" w:hAnsiTheme="minorHAnsi" w:cstheme="minorHAnsi"/>
          <w:kern w:val="0"/>
          <w:lang w:val="en-GB" w:eastAsia="en-GB"/>
        </w:rPr>
        <w:tab/>
        <w:t>45 to 55</w:t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  <w:t>51.7</w:t>
      </w:r>
    </w:p>
    <w:p w14:paraId="278683B6" w14:textId="39858E04" w:rsidR="008145A6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  <w:r>
        <w:rPr>
          <w:rFonts w:asciiTheme="minorHAnsi" w:hAnsiTheme="minorHAnsi" w:cstheme="minorHAnsi"/>
          <w:kern w:val="0"/>
          <w:lang w:val="en-GB" w:eastAsia="en-GB"/>
        </w:rPr>
        <w:t xml:space="preserve">Acid Value </w:t>
      </w:r>
      <w:proofErr w:type="spellStart"/>
      <w:r>
        <w:rPr>
          <w:rFonts w:asciiTheme="minorHAnsi" w:hAnsiTheme="minorHAnsi" w:cstheme="minorHAnsi"/>
          <w:kern w:val="0"/>
          <w:lang w:val="en-GB" w:eastAsia="en-GB"/>
        </w:rPr>
        <w:t>mgKOH</w:t>
      </w:r>
      <w:proofErr w:type="spellEnd"/>
      <w:r>
        <w:rPr>
          <w:rFonts w:asciiTheme="minorHAnsi" w:hAnsiTheme="minorHAnsi" w:cstheme="minorHAnsi"/>
          <w:kern w:val="0"/>
          <w:lang w:val="en-GB" w:eastAsia="en-GB"/>
        </w:rPr>
        <w:t>/g</w:t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  <w:t>2 max</w:t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</w:r>
      <w:r>
        <w:rPr>
          <w:rFonts w:asciiTheme="minorHAnsi" w:hAnsiTheme="minorHAnsi" w:cstheme="minorHAnsi"/>
          <w:kern w:val="0"/>
          <w:lang w:val="en-GB" w:eastAsia="en-GB"/>
        </w:rPr>
        <w:tab/>
        <w:t>0.47</w:t>
      </w:r>
    </w:p>
    <w:p w14:paraId="53A6059F" w14:textId="77777777" w:rsidR="008145A6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</w:p>
    <w:p w14:paraId="57182CF1" w14:textId="55810AEB" w:rsidR="008145A6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</w:p>
    <w:p w14:paraId="528CAC64" w14:textId="77777777" w:rsidR="008145A6" w:rsidRPr="00F40822" w:rsidRDefault="008145A6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</w:p>
    <w:p w14:paraId="19F241F6" w14:textId="77777777" w:rsidR="00E4342B" w:rsidRDefault="00E4342B" w:rsidP="00344811">
      <w:pPr>
        <w:widowControl/>
        <w:overflowPunct/>
        <w:rPr>
          <w:rFonts w:ascii="ArialNarrow" w:hAnsi="ArialNarrow" w:cs="ArialNarrow"/>
          <w:kern w:val="0"/>
          <w:sz w:val="23"/>
          <w:szCs w:val="23"/>
          <w:lang w:val="en-GB" w:eastAsia="en-GB"/>
        </w:rPr>
      </w:pPr>
    </w:p>
    <w:p w14:paraId="7DD936E8" w14:textId="3F715E48" w:rsidR="00E4342B" w:rsidRPr="001652EF" w:rsidRDefault="001652EF" w:rsidP="00344811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  <w:r w:rsidRPr="001652EF">
        <w:rPr>
          <w:rFonts w:asciiTheme="minorHAnsi" w:hAnsiTheme="minorHAnsi" w:cstheme="minorHAnsi"/>
          <w:kern w:val="0"/>
          <w:lang w:val="en-GB" w:eastAsia="en-GB"/>
        </w:rPr>
        <w:t xml:space="preserve">Manufacture </w:t>
      </w:r>
      <w:proofErr w:type="gramStart"/>
      <w:r w:rsidRPr="001652EF">
        <w:rPr>
          <w:rFonts w:asciiTheme="minorHAnsi" w:hAnsiTheme="minorHAnsi" w:cstheme="minorHAnsi"/>
          <w:kern w:val="0"/>
          <w:lang w:val="en-GB" w:eastAsia="en-GB"/>
        </w:rPr>
        <w:t>Date :</w:t>
      </w:r>
      <w:proofErr w:type="gramEnd"/>
      <w:r w:rsidR="008145A6">
        <w:rPr>
          <w:rFonts w:asciiTheme="minorHAnsi" w:hAnsiTheme="minorHAnsi" w:cstheme="minorHAnsi"/>
          <w:kern w:val="0"/>
          <w:lang w:val="en-GB" w:eastAsia="en-GB"/>
        </w:rPr>
        <w:t xml:space="preserve"> 15 January 2020</w:t>
      </w:r>
    </w:p>
    <w:p w14:paraId="41C62C3E" w14:textId="67DC1CD8" w:rsidR="000C3CA4" w:rsidRPr="00F40822" w:rsidRDefault="000C3CA4" w:rsidP="000C3CA4">
      <w:pPr>
        <w:widowControl/>
        <w:overflowPunct/>
        <w:rPr>
          <w:rFonts w:asciiTheme="minorHAnsi" w:hAnsiTheme="minorHAnsi" w:cstheme="minorHAnsi"/>
          <w:kern w:val="0"/>
          <w:lang w:val="en-GB" w:eastAsia="en-GB"/>
        </w:rPr>
      </w:pPr>
      <w:r>
        <w:rPr>
          <w:rFonts w:asciiTheme="minorHAnsi" w:hAnsiTheme="minorHAnsi" w:cstheme="minorHAnsi"/>
          <w:kern w:val="0"/>
          <w:lang w:val="en-GB" w:eastAsia="en-GB"/>
        </w:rPr>
        <w:t>Retest Date:</w:t>
      </w:r>
      <w:r w:rsidR="008145A6">
        <w:rPr>
          <w:rFonts w:asciiTheme="minorHAnsi" w:hAnsiTheme="minorHAnsi" w:cstheme="minorHAnsi"/>
          <w:kern w:val="0"/>
          <w:lang w:val="en-GB" w:eastAsia="en-GB"/>
        </w:rPr>
        <w:t xml:space="preserve"> 15 January 2022</w:t>
      </w:r>
    </w:p>
    <w:p w14:paraId="111C597F" w14:textId="01990E97" w:rsidR="00E4342B" w:rsidRDefault="00E4342B" w:rsidP="00344811">
      <w:pPr>
        <w:widowControl/>
        <w:overflowPunct/>
        <w:rPr>
          <w:rFonts w:ascii="ArialNarrow" w:hAnsi="ArialNarrow" w:cs="ArialNarrow"/>
          <w:kern w:val="0"/>
          <w:sz w:val="23"/>
          <w:szCs w:val="23"/>
          <w:lang w:val="en-GB" w:eastAsia="en-GB"/>
        </w:rPr>
      </w:pPr>
    </w:p>
    <w:p w14:paraId="67D154D3" w14:textId="77777777" w:rsidR="000C3CA4" w:rsidRDefault="000C3CA4" w:rsidP="00344811">
      <w:pPr>
        <w:widowControl/>
        <w:overflowPunct/>
        <w:rPr>
          <w:rFonts w:ascii="ArialNarrow" w:hAnsi="ArialNarrow" w:cs="ArialNarrow"/>
          <w:kern w:val="0"/>
          <w:sz w:val="23"/>
          <w:szCs w:val="23"/>
          <w:lang w:val="en-GB" w:eastAsia="en-GB"/>
        </w:rPr>
      </w:pPr>
    </w:p>
    <w:p w14:paraId="07A21051" w14:textId="77777777" w:rsidR="00E4342B" w:rsidRDefault="00E4342B" w:rsidP="00344811">
      <w:pPr>
        <w:widowControl/>
        <w:overflowPunct/>
        <w:rPr>
          <w:rFonts w:ascii="ArialNarrow" w:hAnsi="ArialNarrow" w:cs="ArialNarrow"/>
          <w:kern w:val="0"/>
          <w:sz w:val="23"/>
          <w:szCs w:val="23"/>
          <w:lang w:val="en-GB" w:eastAsia="en-GB"/>
        </w:rPr>
      </w:pPr>
    </w:p>
    <w:p w14:paraId="6F58A939" w14:textId="77777777" w:rsidR="004529FF" w:rsidRPr="004529FF" w:rsidRDefault="004529FF" w:rsidP="00344811">
      <w:pPr>
        <w:widowControl/>
        <w:overflowPunct/>
        <w:rPr>
          <w:rFonts w:ascii="ArialNarrow" w:hAnsi="ArialNarrow" w:cs="ArialNarrow"/>
          <w:kern w:val="0"/>
          <w:sz w:val="16"/>
          <w:szCs w:val="16"/>
          <w:lang w:val="en-GB" w:eastAsia="en-GB"/>
        </w:rPr>
      </w:pPr>
      <w:r>
        <w:rPr>
          <w:rFonts w:ascii="ArialNarrow" w:hAnsi="ArialNarrow" w:cs="ArialNarrow"/>
          <w:kern w:val="0"/>
          <w:sz w:val="16"/>
          <w:szCs w:val="16"/>
          <w:lang w:val="en-GB" w:eastAsia="en-GB"/>
        </w:rPr>
        <w:t>The data listed above constitutes only a technical description of the product. This does not discharge users/consumers from e</w:t>
      </w:r>
      <w:r w:rsidR="00E4342B">
        <w:rPr>
          <w:rFonts w:ascii="ArialNarrow" w:hAnsi="ArialNarrow" w:cs="ArialNarrow"/>
          <w:kern w:val="0"/>
          <w:sz w:val="16"/>
          <w:szCs w:val="16"/>
          <w:lang w:val="en-GB" w:eastAsia="en-GB"/>
        </w:rPr>
        <w:t>xecuting a verification of quality</w:t>
      </w:r>
      <w:r>
        <w:rPr>
          <w:rFonts w:ascii="ArialNarrow" w:hAnsi="ArialNarrow" w:cs="ArialNarrow"/>
          <w:kern w:val="0"/>
          <w:sz w:val="16"/>
          <w:szCs w:val="16"/>
          <w:lang w:val="en-GB" w:eastAsia="en-GB"/>
        </w:rPr>
        <w:t xml:space="preserve"> and or suitability of the product for the intended use.</w:t>
      </w:r>
    </w:p>
    <w:sectPr w:rsidR="004529FF" w:rsidRPr="004529FF" w:rsidSect="004C614F">
      <w:headerReference w:type="default" r:id="rId6"/>
      <w:footerReference w:type="default" r:id="rId7"/>
      <w:pgSz w:w="12240" w:h="15840"/>
      <w:pgMar w:top="1440" w:right="1041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C4CA" w14:textId="77777777" w:rsidR="00B3519A" w:rsidRDefault="00B3519A">
      <w:r>
        <w:separator/>
      </w:r>
    </w:p>
  </w:endnote>
  <w:endnote w:type="continuationSeparator" w:id="0">
    <w:p w14:paraId="03BF411D" w14:textId="77777777" w:rsidR="00B3519A" w:rsidRDefault="00B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E46B" w14:textId="77777777" w:rsidR="00A3298E" w:rsidRDefault="00A3298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CBC3" w14:textId="77777777" w:rsidR="00B3519A" w:rsidRDefault="00B3519A">
      <w:r>
        <w:separator/>
      </w:r>
    </w:p>
  </w:footnote>
  <w:footnote w:type="continuationSeparator" w:id="0">
    <w:p w14:paraId="30483B95" w14:textId="77777777" w:rsidR="00B3519A" w:rsidRDefault="00B3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D506" w14:textId="77777777" w:rsidR="00A3298E" w:rsidRDefault="00A3298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17953"/>
    <w:rsid w:val="000553E9"/>
    <w:rsid w:val="00082361"/>
    <w:rsid w:val="000C3CA4"/>
    <w:rsid w:val="00113B1A"/>
    <w:rsid w:val="001652EF"/>
    <w:rsid w:val="0022629B"/>
    <w:rsid w:val="0025104C"/>
    <w:rsid w:val="00286BEE"/>
    <w:rsid w:val="002C2201"/>
    <w:rsid w:val="00306226"/>
    <w:rsid w:val="00344811"/>
    <w:rsid w:val="00354F21"/>
    <w:rsid w:val="00385023"/>
    <w:rsid w:val="00417953"/>
    <w:rsid w:val="00423FF9"/>
    <w:rsid w:val="00445736"/>
    <w:rsid w:val="004529FF"/>
    <w:rsid w:val="004B3A5F"/>
    <w:rsid w:val="004C614F"/>
    <w:rsid w:val="005873BE"/>
    <w:rsid w:val="005A40F1"/>
    <w:rsid w:val="00601C4F"/>
    <w:rsid w:val="00620DCD"/>
    <w:rsid w:val="00621269"/>
    <w:rsid w:val="0064338F"/>
    <w:rsid w:val="006713D3"/>
    <w:rsid w:val="006A528D"/>
    <w:rsid w:val="006F0A9C"/>
    <w:rsid w:val="00705BDE"/>
    <w:rsid w:val="007504BA"/>
    <w:rsid w:val="00750561"/>
    <w:rsid w:val="007760BA"/>
    <w:rsid w:val="007B5A0D"/>
    <w:rsid w:val="007F58AC"/>
    <w:rsid w:val="008145A6"/>
    <w:rsid w:val="00830B2F"/>
    <w:rsid w:val="0085392F"/>
    <w:rsid w:val="009116DA"/>
    <w:rsid w:val="0092117E"/>
    <w:rsid w:val="009D2457"/>
    <w:rsid w:val="00A07F4D"/>
    <w:rsid w:val="00A223C9"/>
    <w:rsid w:val="00A3298E"/>
    <w:rsid w:val="00AF1E83"/>
    <w:rsid w:val="00B0389D"/>
    <w:rsid w:val="00B26161"/>
    <w:rsid w:val="00B3519A"/>
    <w:rsid w:val="00B46313"/>
    <w:rsid w:val="00B61158"/>
    <w:rsid w:val="00BB78C3"/>
    <w:rsid w:val="00BE6CA6"/>
    <w:rsid w:val="00BE6EEC"/>
    <w:rsid w:val="00C02CF0"/>
    <w:rsid w:val="00C079CE"/>
    <w:rsid w:val="00C12F6E"/>
    <w:rsid w:val="00C76B8D"/>
    <w:rsid w:val="00C81464"/>
    <w:rsid w:val="00CA6392"/>
    <w:rsid w:val="00CB5640"/>
    <w:rsid w:val="00D107D7"/>
    <w:rsid w:val="00D1338A"/>
    <w:rsid w:val="00D20A6D"/>
    <w:rsid w:val="00D52B72"/>
    <w:rsid w:val="00DB0A1B"/>
    <w:rsid w:val="00DC3A64"/>
    <w:rsid w:val="00DD4855"/>
    <w:rsid w:val="00DD77D5"/>
    <w:rsid w:val="00DF0CEF"/>
    <w:rsid w:val="00E36EEF"/>
    <w:rsid w:val="00E4342B"/>
    <w:rsid w:val="00E6596D"/>
    <w:rsid w:val="00E77982"/>
    <w:rsid w:val="00EB79E9"/>
    <w:rsid w:val="00EC2B02"/>
    <w:rsid w:val="00F1503C"/>
    <w:rsid w:val="00F172B2"/>
    <w:rsid w:val="00F40822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CB36A6"/>
  <w15:docId w15:val="{2A5146CA-15E2-4C77-B6CC-CB250F2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8F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LINOSA LTD</vt:lpstr>
    </vt:vector>
  </TitlesOfParts>
  <Company>LINOSA LTD</Company>
  <LinksUpToDate>false</LinksUpToDate>
  <CharactersWithSpaces>767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mailto:linosa@btclick.com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LINOSA LTD</dc:title>
  <dc:subject/>
  <dc:creator>SUDESH  SHARMA</dc:creator>
  <cp:keywords/>
  <cp:lastModifiedBy>rachel_sfo@outlook.com</cp:lastModifiedBy>
  <cp:revision>3</cp:revision>
  <cp:lastPrinted>2005-10-28T14:26:00Z</cp:lastPrinted>
  <dcterms:created xsi:type="dcterms:W3CDTF">2020-12-08T11:14:00Z</dcterms:created>
  <dcterms:modified xsi:type="dcterms:W3CDTF">2021-01-18T13:35:00Z</dcterms:modified>
</cp:coreProperties>
</file>